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DB2C3E" w14:textId="6480AE5E" w:rsidR="00F86DF7" w:rsidRPr="00F86DF7" w:rsidRDefault="008C6563" w:rsidP="00F34086">
      <w:pPr>
        <w:jc w:val="center"/>
        <w:rPr>
          <w:rFonts w:cstheme="minorHAnsi"/>
          <w:b/>
          <w:bCs/>
          <w:sz w:val="40"/>
          <w:szCs w:val="40"/>
        </w:rPr>
      </w:pPr>
      <w:r>
        <w:rPr>
          <w:rFonts w:cs="Calibri"/>
          <w:b/>
          <w:bCs/>
          <w:sz w:val="40"/>
          <w:szCs w:val="40"/>
          <w:rtl/>
        </w:rPr>
        <w:t>صيغة عقد اتفاق بين شخصين</w:t>
      </w:r>
    </w:p>
    <w:p w14:paraId="189F1921" w14:textId="77777777" w:rsidR="001F519B" w:rsidRDefault="001F519B" w:rsidP="00F86DF7">
      <w:pPr>
        <w:rPr>
          <w:rFonts w:cs="Calibri"/>
          <w:b/>
          <w:bCs/>
          <w:sz w:val="40"/>
          <w:szCs w:val="40"/>
          <w:rtl/>
        </w:rPr>
      </w:pPr>
      <w:r>
        <w:rPr>
          <w:rFonts w:cs="Calibri" w:hint="cs"/>
          <w:b/>
          <w:bCs/>
          <w:sz w:val="40"/>
          <w:szCs w:val="40"/>
          <w:rtl/>
        </w:rPr>
        <w:t>التاريخ: ../ .. / ...</w:t>
      </w:r>
    </w:p>
    <w:p w14:paraId="0D806C82" w14:textId="33F3BE8D" w:rsidR="001F519B" w:rsidRPr="001F519B" w:rsidRDefault="001F519B" w:rsidP="00F86DF7">
      <w:pPr>
        <w:rPr>
          <w:rFonts w:cs="Calibri"/>
          <w:b/>
          <w:bCs/>
          <w:sz w:val="40"/>
          <w:szCs w:val="40"/>
          <w:rtl/>
        </w:rPr>
      </w:pPr>
      <w:r>
        <w:rPr>
          <w:rFonts w:cs="Calibri" w:hint="cs"/>
          <w:b/>
          <w:bCs/>
          <w:sz w:val="40"/>
          <w:szCs w:val="40"/>
          <w:rtl/>
        </w:rPr>
        <w:t>اليوم: ....</w:t>
      </w:r>
    </w:p>
    <w:p w14:paraId="2CDA6EC0" w14:textId="28E1F06E" w:rsidR="001F519B" w:rsidRDefault="001F519B" w:rsidP="00F86DF7">
      <w:pPr>
        <w:rPr>
          <w:rFonts w:cstheme="minorHAnsi"/>
          <w:b/>
          <w:bCs/>
          <w:sz w:val="40"/>
          <w:szCs w:val="40"/>
          <w:rtl/>
        </w:rPr>
      </w:pPr>
      <w:r>
        <w:rPr>
          <w:rFonts w:cs="Calibri" w:hint="cs"/>
          <w:b/>
          <w:bCs/>
          <w:sz w:val="40"/>
          <w:szCs w:val="40"/>
          <w:rtl/>
        </w:rPr>
        <w:t>بسم الله الرحمن الرحيم</w:t>
      </w:r>
    </w:p>
    <w:p w14:paraId="7ED17131" w14:textId="6A7DE2B6" w:rsidR="001F519B" w:rsidRDefault="001F519B" w:rsidP="00F86DF7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الموضوع: ....</w:t>
      </w:r>
    </w:p>
    <w:p w14:paraId="7A6F5FB8" w14:textId="387C4FC1" w:rsidR="001F519B" w:rsidRDefault="001F519B" w:rsidP="00F86DF7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 xml:space="preserve">الطرف الأول: ..... حامل هوية رقم: ...... والطرف الثاني: ..... حامل الهوية رقم: ...... وقد تم الاتفاق بين الطرفين على: ...... مع العلم أنه يتوجب عليهما مراعاة البنود الآتية: </w:t>
      </w:r>
    </w:p>
    <w:p w14:paraId="0E91B406" w14:textId="1B83348A" w:rsidR="001F519B" w:rsidRDefault="001F519B" w:rsidP="001F519B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البند الأول: ....</w:t>
      </w:r>
    </w:p>
    <w:p w14:paraId="138356EC" w14:textId="66A313D2" w:rsidR="001F519B" w:rsidRDefault="001F519B" w:rsidP="001F519B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البند الثاني: ....</w:t>
      </w:r>
    </w:p>
    <w:p w14:paraId="193C5993" w14:textId="019DF199" w:rsidR="001F519B" w:rsidRDefault="001F519B" w:rsidP="001F519B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البند الثالث: ....</w:t>
      </w:r>
    </w:p>
    <w:p w14:paraId="234A33E7" w14:textId="3F76E4CA" w:rsidR="001F519B" w:rsidRDefault="001F519B" w:rsidP="001F519B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البند الرابع: ....</w:t>
      </w:r>
    </w:p>
    <w:p w14:paraId="4F33F9BD" w14:textId="5C72BCE6" w:rsidR="001F519B" w:rsidRDefault="001F519B" w:rsidP="001F519B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البند الخامس: ....</w:t>
      </w:r>
    </w:p>
    <w:p w14:paraId="38C5ADE1" w14:textId="0E5F222C" w:rsidR="001F519B" w:rsidRDefault="001F519B" w:rsidP="001F519B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كما أن حصة كل شريك من الشركاء تعادل: ....</w:t>
      </w:r>
    </w:p>
    <w:p w14:paraId="72AE9978" w14:textId="33AA334A" w:rsidR="001F519B" w:rsidRDefault="001F519B" w:rsidP="001F519B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يتم خصم الضرائب وتقسيم صافي الربح على 3 أقسام.. اثنين منها للشركاء، وال</w:t>
      </w:r>
      <w:r w:rsidR="00D6361A">
        <w:rPr>
          <w:rFonts w:cstheme="minorHAnsi" w:hint="cs"/>
          <w:b/>
          <w:bCs/>
          <w:sz w:val="40"/>
          <w:szCs w:val="40"/>
          <w:rtl/>
        </w:rPr>
        <w:t>قسم الثالث يتم وضعه لمصاريف الشركة.. وفي حال الإخلال وعدم الالتزام بأيٍ من البنود المتفق عليها فسيتم اتخاذ الإجراءات الآتية: .....</w:t>
      </w:r>
    </w:p>
    <w:p w14:paraId="2E6B9AF6" w14:textId="162D190F" w:rsidR="00D6361A" w:rsidRDefault="00D6361A" w:rsidP="00D6361A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 xml:space="preserve">يتم فسخ العقد في بعض الحالات ومنها: ....  وفي حال وقوع الخسائر فمن المقرر أن يتم اتخاذ الإجراءات التالية: .... </w:t>
      </w:r>
    </w:p>
    <w:p w14:paraId="5B271DBB" w14:textId="1EBDED5E" w:rsidR="00D6361A" w:rsidRDefault="00D6361A" w:rsidP="00D6361A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 xml:space="preserve">التوقيع: </w:t>
      </w:r>
    </w:p>
    <w:p w14:paraId="7747EDA3" w14:textId="423F7394" w:rsidR="00D6361A" w:rsidRDefault="00D6361A" w:rsidP="00D6361A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الطرف الأول: ....</w:t>
      </w:r>
    </w:p>
    <w:p w14:paraId="1741C504" w14:textId="5903C5BD" w:rsidR="00D6361A" w:rsidRDefault="00D6361A" w:rsidP="00D6361A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lastRenderedPageBreak/>
        <w:t>الطرف الثاني: ....</w:t>
      </w:r>
    </w:p>
    <w:p w14:paraId="69FDB48E" w14:textId="40BB1930" w:rsidR="00F86DF7" w:rsidRPr="00F86DF7" w:rsidRDefault="00D6361A" w:rsidP="008C6563">
      <w:pPr>
        <w:rPr>
          <w:rFonts w:cstheme="minorHAnsi"/>
          <w:b/>
          <w:bCs/>
          <w:sz w:val="40"/>
          <w:szCs w:val="40"/>
        </w:rPr>
      </w:pPr>
      <w:r>
        <w:rPr>
          <w:rFonts w:cstheme="minorHAnsi" w:hint="cs"/>
          <w:b/>
          <w:bCs/>
          <w:sz w:val="40"/>
          <w:szCs w:val="40"/>
          <w:rtl/>
        </w:rPr>
        <w:t>تاريخ توقيع العقد: ....</w:t>
      </w:r>
    </w:p>
    <w:sectPr w:rsidR="00F86DF7" w:rsidRPr="00F86DF7" w:rsidSect="002955F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B7352D"/>
    <w:multiLevelType w:val="hybridMultilevel"/>
    <w:tmpl w:val="9B6AB4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27358D"/>
    <w:multiLevelType w:val="hybridMultilevel"/>
    <w:tmpl w:val="2D5EF8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4092108">
    <w:abstractNumId w:val="0"/>
  </w:num>
  <w:num w:numId="2" w16cid:durableId="4938837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7C7"/>
    <w:rsid w:val="001F519B"/>
    <w:rsid w:val="002955F4"/>
    <w:rsid w:val="004C1EAE"/>
    <w:rsid w:val="005146CA"/>
    <w:rsid w:val="005F4DBD"/>
    <w:rsid w:val="007207C7"/>
    <w:rsid w:val="008C6563"/>
    <w:rsid w:val="00B47C40"/>
    <w:rsid w:val="00D6361A"/>
    <w:rsid w:val="00E84A80"/>
    <w:rsid w:val="00F34086"/>
    <w:rsid w:val="00F86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9187343"/>
  <w15:chartTrackingRefBased/>
  <w15:docId w15:val="{E9AC048C-F9CA-4A79-A261-B7A15AD4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86D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86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Marwa Elsadawy</dc:creator>
  <cp:keywords/>
  <dc:description/>
  <cp:lastModifiedBy>Marwa Elsadawy</cp:lastModifiedBy>
  <cp:revision>6</cp:revision>
  <dcterms:created xsi:type="dcterms:W3CDTF">2022-04-17T11:53:00Z</dcterms:created>
  <dcterms:modified xsi:type="dcterms:W3CDTF">2022-04-17T18:52:00Z</dcterms:modified>
</cp:coreProperties>
</file>